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954" w:rsidRDefault="00144954" w:rsidP="00BD4216">
      <w:pPr>
        <w:spacing w:line="240" w:lineRule="auto"/>
        <w:ind w:left="-567" w:right="-426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ИТОГИ</w:t>
      </w:r>
    </w:p>
    <w:p w:rsidR="0079247E" w:rsidRDefault="00144954" w:rsidP="0014495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proofErr w:type="gramStart"/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социально</w:t>
      </w:r>
      <w:proofErr w:type="gramEnd"/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-экономического развития </w:t>
      </w:r>
      <w:r w:rsidR="00364548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города</w:t>
      </w:r>
      <w:r w:rsidR="0079247E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Азнакаево </w:t>
      </w:r>
      <w:proofErr w:type="spellStart"/>
      <w:r w:rsidR="00636890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Азнакаевского</w:t>
      </w:r>
      <w:proofErr w:type="spellEnd"/>
      <w:r w:rsidR="00636890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</w:t>
      </w:r>
    </w:p>
    <w:p w:rsidR="00144954" w:rsidRDefault="00636890" w:rsidP="009952B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района</w:t>
      </w:r>
      <w:r w:rsid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</w:t>
      </w:r>
      <w:r w:rsidR="00364548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Республики Татарстан </w:t>
      </w:r>
      <w:r w:rsidR="00144954"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з</w:t>
      </w:r>
      <w:r w:rsidR="009631EF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а истекший период 202</w:t>
      </w:r>
      <w:r w:rsidR="00F76A83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3</w:t>
      </w:r>
      <w:r w:rsid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года</w:t>
      </w:r>
      <w:r w:rsidR="00144954"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и ожидаемые</w:t>
      </w:r>
      <w:r w:rsidR="009952B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итоги социально-экономического</w:t>
      </w:r>
      <w:r w:rsidR="004519C1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</w:t>
      </w:r>
      <w:r w:rsidR="00144954"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развития за 20</w:t>
      </w:r>
      <w:r w:rsidR="009631EF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2</w:t>
      </w:r>
      <w:r w:rsidR="00F76A83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3</w:t>
      </w:r>
      <w:r w:rsidR="00144954"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год</w:t>
      </w:r>
    </w:p>
    <w:p w:rsidR="00144954" w:rsidRDefault="00144954" w:rsidP="00144954">
      <w:pPr>
        <w:spacing w:line="240" w:lineRule="auto"/>
        <w:ind w:left="-567" w:right="-426" w:firstLine="0"/>
        <w:jc w:val="center"/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1858"/>
        <w:gridCol w:w="1402"/>
      </w:tblGrid>
      <w:tr w:rsidR="00F76A83" w:rsidRPr="00951208" w:rsidTr="00F76A83">
        <w:trPr>
          <w:trHeight w:val="6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858" w:type="dxa"/>
            <w:shd w:val="clear" w:color="auto" w:fill="auto"/>
            <w:vAlign w:val="bottom"/>
            <w:hideMark/>
          </w:tcPr>
          <w:p w:rsidR="00F76A83" w:rsidRDefault="00F76A83" w:rsidP="0082638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2023 год</w:t>
            </w:r>
          </w:p>
          <w:p w:rsidR="00F76A83" w:rsidRPr="00951208" w:rsidRDefault="00F76A83" w:rsidP="0082638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ян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варь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-</w:t>
            </w: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сентябрь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2023 год</w:t>
            </w:r>
          </w:p>
        </w:tc>
      </w:tr>
      <w:tr w:rsidR="00F76A83" w:rsidRPr="00951208" w:rsidTr="00F76A83">
        <w:trPr>
          <w:trHeight w:val="58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1. </w:t>
            </w: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Валовой  территориальный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 продукт  (в основных ценах),  млн. руб.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483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311</w:t>
            </w:r>
          </w:p>
        </w:tc>
      </w:tr>
      <w:tr w:rsidR="00F76A83" w:rsidRPr="00951208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сопоставимых ценах, в  %  к  предыдущему  году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97,7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97,7</w:t>
            </w:r>
          </w:p>
        </w:tc>
      </w:tr>
      <w:tr w:rsidR="00F76A83" w:rsidRPr="00951208" w:rsidTr="00F76A83">
        <w:trPr>
          <w:trHeight w:val="452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Индекс потребительских цен, в % к декабрю предыдущего года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105,3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105,3</w:t>
            </w:r>
          </w:p>
        </w:tc>
      </w:tr>
      <w:tr w:rsidR="00F76A83" w:rsidRPr="00951208" w:rsidTr="00F76A83">
        <w:trPr>
          <w:trHeight w:val="341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Объем отгруженной продукции (работ, услуг</w:t>
            </w: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),   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тыс. руб.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838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173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 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563</w:t>
            </w:r>
          </w:p>
        </w:tc>
      </w:tr>
      <w:tr w:rsidR="00F76A83" w:rsidRPr="00951208" w:rsidTr="00F76A83">
        <w:trPr>
          <w:trHeight w:val="417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Индекс промышленного производства, </w:t>
            </w: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%  к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99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99</w:t>
            </w:r>
          </w:p>
        </w:tc>
      </w:tr>
      <w:tr w:rsidR="00F76A83" w:rsidRPr="00951208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4. Объем продукции </w:t>
            </w: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сельского  хозяйства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 млн. руб.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951208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сопоставимых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ценах, в  %  к  предыдущему  году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100,6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100,6</w:t>
            </w:r>
          </w:p>
        </w:tc>
      </w:tr>
      <w:tr w:rsidR="00F76A83" w:rsidRPr="00951208" w:rsidTr="00F76A83">
        <w:trPr>
          <w:trHeight w:val="47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</w:t>
            </w: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Объем  инвестиций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  (в  основной   капитал) по  территории за счет  всех  источников финансирования,  тыс. руб. 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958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034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 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944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045</w:t>
            </w:r>
          </w:p>
        </w:tc>
      </w:tr>
      <w:tr w:rsidR="00F76A83" w:rsidRPr="00951208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сопоставимых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ценах, в  %  к  предыдущему  году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90,2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90,2</w:t>
            </w:r>
          </w:p>
        </w:tc>
      </w:tr>
      <w:tr w:rsidR="00F76A83" w:rsidRPr="00951208" w:rsidTr="00F76A83">
        <w:trPr>
          <w:trHeight w:val="6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«Строительство», тыс. руб.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617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118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822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825</w:t>
            </w:r>
          </w:p>
        </w:tc>
      </w:tr>
      <w:tr w:rsidR="00F76A83" w:rsidRPr="00951208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сопоставимых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ценах, в  %  к  предыдущему  году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94,3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94,9</w:t>
            </w:r>
          </w:p>
        </w:tc>
      </w:tr>
      <w:tr w:rsidR="00F76A83" w:rsidRPr="00951208" w:rsidTr="00F76A83">
        <w:trPr>
          <w:trHeight w:val="6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7. Ввод в эксплуатацию жилых домов за счет всех источников финансирования, кв. м 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5600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5976</w:t>
            </w:r>
          </w:p>
        </w:tc>
      </w:tr>
      <w:tr w:rsidR="00F76A83" w:rsidRPr="00951208" w:rsidTr="00F76A83">
        <w:trPr>
          <w:trHeight w:val="330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8. Прибыль, млн. руб.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951208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9. Оборот </w:t>
            </w: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розничной  торговли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  тыс. руб.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055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940,46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074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587,27</w:t>
            </w:r>
          </w:p>
        </w:tc>
      </w:tr>
      <w:tr w:rsidR="00F76A83" w:rsidRPr="00951208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сопоставимых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ценах, в  %  к  предыдущему  году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100,27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100,27</w:t>
            </w:r>
          </w:p>
        </w:tc>
      </w:tr>
      <w:tr w:rsidR="00F76A83" w:rsidRPr="00951208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10. Фонд заработной платы, тыс. руб.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226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123,9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968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165,20</w:t>
            </w:r>
          </w:p>
        </w:tc>
      </w:tr>
      <w:tr w:rsidR="00F76A83" w:rsidRPr="00951208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к  предыдущему  году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110,7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109,3</w:t>
            </w:r>
          </w:p>
        </w:tc>
      </w:tr>
      <w:tr w:rsidR="00F76A83" w:rsidRPr="00951208" w:rsidTr="00F76A83">
        <w:trPr>
          <w:trHeight w:val="6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11. Численность заре</w:t>
            </w:r>
            <w:r w:rsidRPr="0079770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гистрированных безработных (на конец </w:t>
            </w: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периода</w:t>
            </w: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),   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человек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44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44</w:t>
            </w:r>
          </w:p>
        </w:tc>
      </w:tr>
      <w:tr w:rsidR="00F76A83" w:rsidRPr="00951208" w:rsidTr="00F76A83">
        <w:trPr>
          <w:trHeight w:val="6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12. Доля   </w:t>
            </w: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безработных  в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общей  численности  экономически активного  населения,  %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951208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951208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 xml:space="preserve">0  </w:t>
            </w:r>
          </w:p>
        </w:tc>
      </w:tr>
      <w:tr w:rsidR="00F76A83" w:rsidRPr="00951208" w:rsidTr="00F76A83">
        <w:trPr>
          <w:trHeight w:val="333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1. </w:t>
            </w: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Доходы  на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душу  населения, в среднем за месяц, рублей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500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650</w:t>
            </w:r>
          </w:p>
        </w:tc>
      </w:tr>
      <w:tr w:rsidR="00F76A83" w:rsidRPr="00951208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к  предыдущему  году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108,5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108,5</w:t>
            </w:r>
          </w:p>
        </w:tc>
      </w:tr>
      <w:tr w:rsidR="00F76A83" w:rsidRPr="00951208" w:rsidTr="00F76A83">
        <w:trPr>
          <w:trHeight w:val="376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</w:t>
            </w: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Реальные  денежные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доходы  населения, в  %  к  предыдущему  году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103,04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103,04</w:t>
            </w:r>
          </w:p>
        </w:tc>
      </w:tr>
      <w:tr w:rsidR="00F76A83" w:rsidRPr="00951208" w:rsidTr="00F76A83">
        <w:trPr>
          <w:trHeight w:val="327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3. Расходы </w:t>
            </w: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на  душу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населения, в среднем за месяц, рублей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930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693</w:t>
            </w:r>
          </w:p>
        </w:tc>
      </w:tr>
      <w:tr w:rsidR="00F76A83" w:rsidRPr="00951208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к  предыдущему  году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102,1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102,1</w:t>
            </w:r>
          </w:p>
        </w:tc>
      </w:tr>
      <w:tr w:rsidR="00F76A83" w:rsidRPr="00951208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</w:t>
            </w: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Средн</w:t>
            </w:r>
            <w:bookmarkStart w:id="0" w:name="_GoBack"/>
            <w:bookmarkEnd w:id="0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емесячная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заработная плата  (в  среднем  за  год), руб.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051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876</w:t>
            </w:r>
          </w:p>
        </w:tc>
      </w:tr>
      <w:tr w:rsidR="00F76A83" w:rsidRPr="00951208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к предыдущему году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139,0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139,0</w:t>
            </w:r>
          </w:p>
        </w:tc>
      </w:tr>
      <w:tr w:rsidR="00F76A83" w:rsidRPr="00951208" w:rsidTr="00F76A83">
        <w:trPr>
          <w:trHeight w:val="367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5. Реальная заработная плата, в % к предыдущему году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100,7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132,0</w:t>
            </w:r>
          </w:p>
        </w:tc>
      </w:tr>
      <w:tr w:rsidR="00F76A83" w:rsidRPr="00951208" w:rsidTr="00F76A83">
        <w:trPr>
          <w:trHeight w:val="6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6. Прожиточный минимум на душу населения (в среднем за год), руб.  </w:t>
            </w: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месяц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991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212</w:t>
            </w:r>
          </w:p>
        </w:tc>
      </w:tr>
      <w:tr w:rsidR="00F76A83" w:rsidRPr="00951208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к предыдущему году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119,7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119,7</w:t>
            </w:r>
          </w:p>
        </w:tc>
      </w:tr>
      <w:tr w:rsidR="00F76A83" w:rsidRPr="000D6FF4" w:rsidTr="00F76A83">
        <w:trPr>
          <w:trHeight w:val="6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 xml:space="preserve">7. Минимальный потребительский </w:t>
            </w: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бюджет  на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члена типовой семьи (за квартал), руб. 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020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120</w:t>
            </w:r>
          </w:p>
        </w:tc>
      </w:tr>
      <w:tr w:rsidR="00F76A83" w:rsidRPr="000D6FF4" w:rsidTr="00F76A83">
        <w:trPr>
          <w:trHeight w:val="370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к соответствующему кварталу предыдущего года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103,4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104,6</w:t>
            </w:r>
          </w:p>
        </w:tc>
      </w:tr>
      <w:tr w:rsidR="00F76A83" w:rsidRPr="000D6FF4" w:rsidTr="00F76A83">
        <w:trPr>
          <w:trHeight w:val="27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 </w:t>
            </w:r>
          </w:p>
        </w:tc>
      </w:tr>
      <w:tr w:rsidR="00F76A83" w:rsidRPr="000D6FF4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Нефть,  тыс.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т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0D6FF4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Костюмы, комплекты рабочие, </w:t>
            </w:r>
            <w:proofErr w:type="spell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тыс.шт</w:t>
            </w:r>
            <w:proofErr w:type="spell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0D6FF4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Рукавицы, </w:t>
            </w:r>
            <w:proofErr w:type="spell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тыс.шт</w:t>
            </w:r>
            <w:proofErr w:type="spell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0D6FF4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0D6FF4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Газ попутный, млн. куб. м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0D6FF4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Трубы стальные, тыс. т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0D6FF4" w:rsidTr="00F76A83">
        <w:trPr>
          <w:trHeight w:val="6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питательных веществ), тыс. т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0D6FF4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0D6FF4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Бумага,  тыс.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т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0D6FF4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0D6FF4" w:rsidTr="00F76A83">
        <w:trPr>
          <w:trHeight w:val="330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proofErr w:type="spell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0D6FF4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proofErr w:type="spell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0D6FF4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proofErr w:type="spell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B77197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B7719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2D78FB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Тракторы, тыс. </w:t>
            </w:r>
            <w:proofErr w:type="spell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2D78FB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Холодильники  и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морозильники  бытовые,  тыс. </w:t>
            </w:r>
            <w:proofErr w:type="spell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2D78FB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2D78FB" w:rsidTr="00F76A83">
        <w:trPr>
          <w:trHeight w:val="296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1. </w:t>
            </w: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 основных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видов  сельскохозяйственной  продукции: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F76A83" w:rsidRPr="002D78FB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Зерно (в весе после доработки), </w:t>
            </w:r>
            <w:proofErr w:type="spell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тыс.т</w:t>
            </w:r>
            <w:proofErr w:type="spellEnd"/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2D78FB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Овощи, т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2D78FB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Молоко, тыс. т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2D78FB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Яйца, тыс. </w:t>
            </w:r>
            <w:proofErr w:type="spell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2D78FB" w:rsidTr="00F76A83">
        <w:trPr>
          <w:trHeight w:val="248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Производство продукции перерабатывающей </w:t>
            </w: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промышленности  АПК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: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 </w:t>
            </w:r>
          </w:p>
        </w:tc>
      </w:tr>
      <w:tr w:rsidR="00F76A83" w:rsidRPr="002D78FB" w:rsidTr="00F76A83">
        <w:trPr>
          <w:trHeight w:val="316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Цельномолочная продукция и нежирная продукция, т.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2D78FB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Масло крестьянское, т. 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2D78FB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Сыры жирные, т. 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2D78FB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Хлеб и хлебобулочные </w:t>
            </w: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изделия,  т</w:t>
            </w:r>
            <w:proofErr w:type="gramEnd"/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2D78FB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3. </w:t>
            </w: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 алкогольной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продукции: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2D78FB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Водка и </w:t>
            </w: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ликеро-водочные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изделия, тыс. </w:t>
            </w:r>
            <w:proofErr w:type="spell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2D78FB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Вина шампанские и игристые, тыс. </w:t>
            </w:r>
            <w:proofErr w:type="spell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2D78FB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Коньяки, тыс. </w:t>
            </w:r>
            <w:proofErr w:type="spell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2D78FB" w:rsidTr="00F76A83">
        <w:trPr>
          <w:trHeight w:val="361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Спирт этиловый ректификованный из пищевого сырья, тыс. </w:t>
            </w:r>
            <w:proofErr w:type="spell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2D78FB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76A83" w:rsidRPr="002D78FB" w:rsidTr="00F76A83">
        <w:trPr>
          <w:trHeight w:val="222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1. Оборот общественного </w:t>
            </w: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питания,  тыс.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руб.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000</w:t>
            </w:r>
          </w:p>
        </w:tc>
      </w:tr>
      <w:tr w:rsidR="00F76A83" w:rsidRPr="002D78FB" w:rsidTr="00F76A83">
        <w:trPr>
          <w:trHeight w:val="330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сопоставимых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ценах, в  %  к  предыдущему  году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98,8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98,8</w:t>
            </w:r>
          </w:p>
        </w:tc>
      </w:tr>
      <w:tr w:rsidR="00F76A83" w:rsidRPr="002D78FB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 </w:t>
            </w: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Объем  платных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услуг  населению,  тыс. руб.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499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479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332</w:t>
            </w:r>
          </w:p>
        </w:tc>
      </w:tr>
      <w:tr w:rsidR="00F76A83" w:rsidRPr="002D78FB" w:rsidTr="00F76A83">
        <w:trPr>
          <w:trHeight w:val="315"/>
        </w:trPr>
        <w:tc>
          <w:tcPr>
            <w:tcW w:w="6946" w:type="dxa"/>
            <w:shd w:val="clear" w:color="auto" w:fill="auto"/>
            <w:vAlign w:val="center"/>
            <w:hideMark/>
          </w:tcPr>
          <w:p w:rsidR="00F76A83" w:rsidRPr="00951208" w:rsidRDefault="00F76A83" w:rsidP="0082638E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сопоставимых</w:t>
            </w:r>
            <w:proofErr w:type="gramEnd"/>
            <w:r w:rsidRPr="009512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ценах, в  %  к  предыдущему  году</w:t>
            </w:r>
          </w:p>
        </w:tc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100,1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76A83" w:rsidRPr="002D78FB" w:rsidRDefault="00F76A83" w:rsidP="0082638E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D78FB">
              <w:rPr>
                <w:rFonts w:ascii="Times New Roman" w:hAnsi="Times New Roman" w:cs="Times New Roman"/>
                <w:color w:val="000000"/>
                <w:sz w:val="22"/>
              </w:rPr>
              <w:t>100,1</w:t>
            </w:r>
          </w:p>
        </w:tc>
      </w:tr>
    </w:tbl>
    <w:p w:rsidR="00C203E3" w:rsidRPr="00F17D67" w:rsidRDefault="00C203E3" w:rsidP="00AC0963">
      <w:pPr>
        <w:pStyle w:val="a9"/>
        <w:ind w:left="1069" w:firstLine="0"/>
        <w:rPr>
          <w:rFonts w:ascii="Times New Roman" w:hAnsi="Times New Roman" w:cs="Times New Roman"/>
        </w:rPr>
      </w:pPr>
    </w:p>
    <w:sectPr w:rsidR="00C203E3" w:rsidRPr="00F17D67" w:rsidSect="006026AB">
      <w:headerReference w:type="default" r:id="rId7"/>
      <w:footerReference w:type="first" r:id="rId8"/>
      <w:pgSz w:w="11906" w:h="16838"/>
      <w:pgMar w:top="709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A0E" w:rsidRDefault="00AF0A0E" w:rsidP="00144954">
      <w:pPr>
        <w:spacing w:line="240" w:lineRule="auto"/>
      </w:pPr>
      <w:r>
        <w:separator/>
      </w:r>
    </w:p>
  </w:endnote>
  <w:endnote w:type="continuationSeparator" w:id="0">
    <w:p w:rsidR="00AF0A0E" w:rsidRDefault="00AF0A0E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11549"/>
      <w:docPartObj>
        <w:docPartGallery w:val="Page Numbers (Bottom of Page)"/>
        <w:docPartUnique/>
      </w:docPartObj>
    </w:sdtPr>
    <w:sdtEndPr/>
    <w:sdtContent>
      <w:p w:rsidR="00087D2C" w:rsidRDefault="00F76A83">
        <w:pPr>
          <w:pStyle w:val="a5"/>
          <w:jc w:val="center"/>
        </w:pPr>
      </w:p>
    </w:sdtContent>
  </w:sdt>
  <w:p w:rsidR="00D41A19" w:rsidRDefault="00D41A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A0E" w:rsidRDefault="00AF0A0E" w:rsidP="00144954">
      <w:pPr>
        <w:spacing w:line="240" w:lineRule="auto"/>
      </w:pPr>
      <w:r>
        <w:separator/>
      </w:r>
    </w:p>
  </w:footnote>
  <w:footnote w:type="continuationSeparator" w:id="0">
    <w:p w:rsidR="00AF0A0E" w:rsidRDefault="00AF0A0E" w:rsidP="001449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3C3" w:rsidRDefault="007233C3" w:rsidP="00144954">
    <w:pPr>
      <w:pStyle w:val="a3"/>
      <w:tabs>
        <w:tab w:val="clear" w:pos="9355"/>
        <w:tab w:val="right" w:pos="9781"/>
      </w:tabs>
      <w:ind w:left="-567" w:firstLine="0"/>
      <w:jc w:val="center"/>
    </w:pPr>
  </w:p>
  <w:p w:rsidR="007233C3" w:rsidRDefault="007233C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624C4B"/>
    <w:multiLevelType w:val="hybridMultilevel"/>
    <w:tmpl w:val="3C90D48E"/>
    <w:lvl w:ilvl="0" w:tplc="C1F430F2">
      <w:numFmt w:val="bullet"/>
      <w:lvlText w:val=""/>
      <w:lvlJc w:val="left"/>
      <w:pPr>
        <w:ind w:left="218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>
    <w:nsid w:val="40CD3A48"/>
    <w:multiLevelType w:val="hybridMultilevel"/>
    <w:tmpl w:val="4ABC773C"/>
    <w:lvl w:ilvl="0" w:tplc="364A24B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44E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00E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0D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4D5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3FBA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ECB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2C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779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5D5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0DE7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A31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5F16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6E1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4F17"/>
    <w:rsid w:val="00145185"/>
    <w:rsid w:val="001451FB"/>
    <w:rsid w:val="00145409"/>
    <w:rsid w:val="00145448"/>
    <w:rsid w:val="0014544C"/>
    <w:rsid w:val="001454B8"/>
    <w:rsid w:val="00145EEC"/>
    <w:rsid w:val="00145F19"/>
    <w:rsid w:val="00145FAC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2D67"/>
    <w:rsid w:val="00153581"/>
    <w:rsid w:val="0015374E"/>
    <w:rsid w:val="00153B1E"/>
    <w:rsid w:val="00153E64"/>
    <w:rsid w:val="00154001"/>
    <w:rsid w:val="00154244"/>
    <w:rsid w:val="00154AE2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24B"/>
    <w:rsid w:val="00161C47"/>
    <w:rsid w:val="00162CA2"/>
    <w:rsid w:val="00162F7B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26D"/>
    <w:rsid w:val="00172406"/>
    <w:rsid w:val="00172A7E"/>
    <w:rsid w:val="00172AFC"/>
    <w:rsid w:val="00173004"/>
    <w:rsid w:val="0017387A"/>
    <w:rsid w:val="00173A6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54D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1D9"/>
    <w:rsid w:val="001A6422"/>
    <w:rsid w:val="001A6483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0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5D0A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6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0C3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08A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0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3A7"/>
    <w:rsid w:val="00207521"/>
    <w:rsid w:val="00207C27"/>
    <w:rsid w:val="0021007B"/>
    <w:rsid w:val="002101E6"/>
    <w:rsid w:val="00210659"/>
    <w:rsid w:val="002110CF"/>
    <w:rsid w:val="0021128F"/>
    <w:rsid w:val="002112BF"/>
    <w:rsid w:val="00211E0E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996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3BF"/>
    <w:rsid w:val="0023744B"/>
    <w:rsid w:val="00237468"/>
    <w:rsid w:val="00237518"/>
    <w:rsid w:val="00237565"/>
    <w:rsid w:val="00237721"/>
    <w:rsid w:val="00237B58"/>
    <w:rsid w:val="00237BAC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698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20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059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2C9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DC3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2F1F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3FC0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3D5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5E8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4F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56F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2E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2F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645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54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403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6F16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988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582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0C58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57E"/>
    <w:rsid w:val="003C39B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6B9A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DF9"/>
    <w:rsid w:val="003F1608"/>
    <w:rsid w:val="003F1CE4"/>
    <w:rsid w:val="003F1DAA"/>
    <w:rsid w:val="003F22F6"/>
    <w:rsid w:val="003F2660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29"/>
    <w:rsid w:val="00413998"/>
    <w:rsid w:val="00414C49"/>
    <w:rsid w:val="00414E25"/>
    <w:rsid w:val="00414E44"/>
    <w:rsid w:val="00414F5F"/>
    <w:rsid w:val="00414FE3"/>
    <w:rsid w:val="004150AB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C58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5EA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962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4CA9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9C1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62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467"/>
    <w:rsid w:val="00477C90"/>
    <w:rsid w:val="004800E7"/>
    <w:rsid w:val="0048046C"/>
    <w:rsid w:val="004805A5"/>
    <w:rsid w:val="004805DE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1E71"/>
    <w:rsid w:val="004920CF"/>
    <w:rsid w:val="00492459"/>
    <w:rsid w:val="00492678"/>
    <w:rsid w:val="00492755"/>
    <w:rsid w:val="00492AA6"/>
    <w:rsid w:val="00492B25"/>
    <w:rsid w:val="00492E27"/>
    <w:rsid w:val="00492E82"/>
    <w:rsid w:val="004931EB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4E0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635"/>
    <w:rsid w:val="004B3807"/>
    <w:rsid w:val="004B42D1"/>
    <w:rsid w:val="004B4B77"/>
    <w:rsid w:val="004B4DB8"/>
    <w:rsid w:val="004B504A"/>
    <w:rsid w:val="004B52A6"/>
    <w:rsid w:val="004B5345"/>
    <w:rsid w:val="004B5640"/>
    <w:rsid w:val="004B569F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C79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816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31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C29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A34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6CE9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5A8A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34C0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57E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4B1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7D3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46F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C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28DA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AC0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285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6A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78B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5C9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2D63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26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369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385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7AA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97C36"/>
    <w:rsid w:val="006A0275"/>
    <w:rsid w:val="006A04F3"/>
    <w:rsid w:val="006A0C41"/>
    <w:rsid w:val="006A0DF2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61E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650"/>
    <w:rsid w:val="006B3964"/>
    <w:rsid w:val="006B3BA9"/>
    <w:rsid w:val="006B3F12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2FD"/>
    <w:rsid w:val="006C35A8"/>
    <w:rsid w:val="006C3765"/>
    <w:rsid w:val="006C3DB9"/>
    <w:rsid w:val="006C3FCE"/>
    <w:rsid w:val="006C4234"/>
    <w:rsid w:val="006C46FC"/>
    <w:rsid w:val="006C4CDC"/>
    <w:rsid w:val="006C539A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764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0F26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50C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122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4D2"/>
    <w:rsid w:val="007136D3"/>
    <w:rsid w:val="00713779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BE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3C3"/>
    <w:rsid w:val="0072340F"/>
    <w:rsid w:val="007234D5"/>
    <w:rsid w:val="00723691"/>
    <w:rsid w:val="00723B49"/>
    <w:rsid w:val="00723C73"/>
    <w:rsid w:val="00723FC4"/>
    <w:rsid w:val="007240CC"/>
    <w:rsid w:val="007245C6"/>
    <w:rsid w:val="00724C74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2CC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125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4BB"/>
    <w:rsid w:val="00752521"/>
    <w:rsid w:val="007525C7"/>
    <w:rsid w:val="0075272E"/>
    <w:rsid w:val="007527DD"/>
    <w:rsid w:val="00752925"/>
    <w:rsid w:val="00752C6B"/>
    <w:rsid w:val="00752E14"/>
    <w:rsid w:val="00752EB6"/>
    <w:rsid w:val="00753497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470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49D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5E30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6FC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56D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5F4C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949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325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45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5CA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41B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4F2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441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71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EB4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A4B"/>
    <w:rsid w:val="00852B99"/>
    <w:rsid w:val="00852D6C"/>
    <w:rsid w:val="00853020"/>
    <w:rsid w:val="00853269"/>
    <w:rsid w:val="00853480"/>
    <w:rsid w:val="00853497"/>
    <w:rsid w:val="00853883"/>
    <w:rsid w:val="00853ACC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67F38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810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58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389A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64A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A14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21B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AB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644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2E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3FBA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34D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CAA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A4F"/>
    <w:rsid w:val="00921F7E"/>
    <w:rsid w:val="00922341"/>
    <w:rsid w:val="0092241A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CBF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1EF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6A7C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755"/>
    <w:rsid w:val="009847D7"/>
    <w:rsid w:val="0098494E"/>
    <w:rsid w:val="00984BE9"/>
    <w:rsid w:val="00984D16"/>
    <w:rsid w:val="00984D85"/>
    <w:rsid w:val="00984E32"/>
    <w:rsid w:val="0098513B"/>
    <w:rsid w:val="0098551D"/>
    <w:rsid w:val="00985591"/>
    <w:rsid w:val="009855EC"/>
    <w:rsid w:val="009856F6"/>
    <w:rsid w:val="00985985"/>
    <w:rsid w:val="00985D61"/>
    <w:rsid w:val="00985E23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AE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A87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A50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2C0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468"/>
    <w:rsid w:val="00A44663"/>
    <w:rsid w:val="00A44788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B4"/>
    <w:rsid w:val="00A57BDA"/>
    <w:rsid w:val="00A6088F"/>
    <w:rsid w:val="00A61111"/>
    <w:rsid w:val="00A61170"/>
    <w:rsid w:val="00A61553"/>
    <w:rsid w:val="00A61682"/>
    <w:rsid w:val="00A61EF5"/>
    <w:rsid w:val="00A620CE"/>
    <w:rsid w:val="00A625ED"/>
    <w:rsid w:val="00A62626"/>
    <w:rsid w:val="00A6308C"/>
    <w:rsid w:val="00A6314A"/>
    <w:rsid w:val="00A632F0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7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A8C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6D4"/>
    <w:rsid w:val="00A97B5D"/>
    <w:rsid w:val="00A97D03"/>
    <w:rsid w:val="00AA0153"/>
    <w:rsid w:val="00AA01CD"/>
    <w:rsid w:val="00AA0479"/>
    <w:rsid w:val="00AA067C"/>
    <w:rsid w:val="00AA084F"/>
    <w:rsid w:val="00AA0D3D"/>
    <w:rsid w:val="00AA1138"/>
    <w:rsid w:val="00AA144F"/>
    <w:rsid w:val="00AA1695"/>
    <w:rsid w:val="00AA1775"/>
    <w:rsid w:val="00AA17F3"/>
    <w:rsid w:val="00AA1A15"/>
    <w:rsid w:val="00AA1FB8"/>
    <w:rsid w:val="00AA206A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963"/>
    <w:rsid w:val="00AC0A7C"/>
    <w:rsid w:val="00AC0D3B"/>
    <w:rsid w:val="00AC0E67"/>
    <w:rsid w:val="00AC15AE"/>
    <w:rsid w:val="00AC16A0"/>
    <w:rsid w:val="00AC1A46"/>
    <w:rsid w:val="00AC2007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DD7"/>
    <w:rsid w:val="00AC5FD7"/>
    <w:rsid w:val="00AC6010"/>
    <w:rsid w:val="00AC6615"/>
    <w:rsid w:val="00AC6687"/>
    <w:rsid w:val="00AC6BFC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83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505"/>
    <w:rsid w:val="00AE7C09"/>
    <w:rsid w:val="00AE7E1B"/>
    <w:rsid w:val="00AF0A0E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D14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B40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0CB"/>
    <w:rsid w:val="00B36607"/>
    <w:rsid w:val="00B36734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989"/>
    <w:rsid w:val="00B43207"/>
    <w:rsid w:val="00B43491"/>
    <w:rsid w:val="00B43845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1E24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21B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650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6D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699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2A0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08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1ED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216"/>
    <w:rsid w:val="00BD4452"/>
    <w:rsid w:val="00BD498C"/>
    <w:rsid w:val="00BD4C18"/>
    <w:rsid w:val="00BD50E1"/>
    <w:rsid w:val="00BD51B7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BEF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600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4C17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0E07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DEE"/>
    <w:rsid w:val="00C71E30"/>
    <w:rsid w:val="00C72258"/>
    <w:rsid w:val="00C72631"/>
    <w:rsid w:val="00C7286F"/>
    <w:rsid w:val="00C72A1B"/>
    <w:rsid w:val="00C72C17"/>
    <w:rsid w:val="00C73160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31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451"/>
    <w:rsid w:val="00C8663C"/>
    <w:rsid w:val="00C866FC"/>
    <w:rsid w:val="00C86874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A4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CD1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BE2"/>
    <w:rsid w:val="00CE0C13"/>
    <w:rsid w:val="00CE0C19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9C6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3A94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BD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291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1DF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33F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A19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4F86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027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96C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1F4E"/>
    <w:rsid w:val="00D926AD"/>
    <w:rsid w:val="00D92A3F"/>
    <w:rsid w:val="00D92DEF"/>
    <w:rsid w:val="00D92E6B"/>
    <w:rsid w:val="00D93097"/>
    <w:rsid w:val="00D93198"/>
    <w:rsid w:val="00D936DA"/>
    <w:rsid w:val="00D936DE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1AC"/>
    <w:rsid w:val="00DA6281"/>
    <w:rsid w:val="00DA635D"/>
    <w:rsid w:val="00DA6790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4F04"/>
    <w:rsid w:val="00DB5023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564E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1CC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1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80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97C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5FEF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C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5B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278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1CF0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2EC2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25B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D67"/>
    <w:rsid w:val="00F17E76"/>
    <w:rsid w:val="00F2016B"/>
    <w:rsid w:val="00F2074A"/>
    <w:rsid w:val="00F20D20"/>
    <w:rsid w:val="00F20EBE"/>
    <w:rsid w:val="00F21203"/>
    <w:rsid w:val="00F21257"/>
    <w:rsid w:val="00F217D3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011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097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2F91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A83"/>
    <w:rsid w:val="00F76B90"/>
    <w:rsid w:val="00F77426"/>
    <w:rsid w:val="00F774FF"/>
    <w:rsid w:val="00F77691"/>
    <w:rsid w:val="00F801E9"/>
    <w:rsid w:val="00F80723"/>
    <w:rsid w:val="00F8073D"/>
    <w:rsid w:val="00F80A5E"/>
    <w:rsid w:val="00F80B87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6A9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632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B24"/>
    <w:rsid w:val="00FE0D37"/>
    <w:rsid w:val="00FE0D68"/>
    <w:rsid w:val="00FE0DBA"/>
    <w:rsid w:val="00FE11B7"/>
    <w:rsid w:val="00FE120E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42C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F6DE72-91EA-41E9-BA3C-A2A94287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Замира Т. Зиганшина</cp:lastModifiedBy>
  <cp:revision>98</cp:revision>
  <cp:lastPrinted>2020-10-28T05:36:00Z</cp:lastPrinted>
  <dcterms:created xsi:type="dcterms:W3CDTF">2016-10-12T07:23:00Z</dcterms:created>
  <dcterms:modified xsi:type="dcterms:W3CDTF">2023-10-12T08:30:00Z</dcterms:modified>
</cp:coreProperties>
</file>